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356F1F97" w14:textId="77777777" w:rsidR="00A7522E" w:rsidRDefault="00A7522E"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p>
    <w:p w14:paraId="5DECF3B0" w14:textId="4192BD26"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4C1A246C" w:rsidR="00EB723F" w:rsidRDefault="001D0480"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160607F8" w14:textId="77777777" w:rsidR="001D0480" w:rsidRPr="00EB723F" w:rsidRDefault="001D0480" w:rsidP="00EB723F">
      <w:pPr>
        <w:ind w:firstLine="431"/>
        <w:rPr>
          <w:rFonts w:asciiTheme="minorHAnsi" w:hAnsiTheme="minorHAnsi" w:cstheme="minorHAnsi"/>
          <w:sz w:val="22"/>
          <w:szCs w:val="22"/>
        </w:rPr>
      </w:pPr>
    </w:p>
    <w:p w14:paraId="312CB0BC" w14:textId="77777777" w:rsidR="00EB723F" w:rsidRPr="00EB723F" w:rsidRDefault="00EB723F" w:rsidP="00EB723F">
      <w:pPr>
        <w:rPr>
          <w:rFonts w:asciiTheme="minorHAnsi" w:hAnsiTheme="minorHAnsi" w:cstheme="minorHAnsi"/>
          <w:sz w:val="22"/>
          <w:szCs w:val="22"/>
        </w:rPr>
      </w:pPr>
    </w:p>
    <w:p w14:paraId="78B2BC18" w14:textId="2B923573" w:rsidR="00EB723F" w:rsidRPr="00BC3994" w:rsidRDefault="007A4D3C"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Pr>
          <w:rFonts w:asciiTheme="minorHAnsi" w:hAnsiTheme="minorHAnsi"/>
          <w:b/>
          <w:i/>
          <w:iCs/>
          <w:color w:val="000000" w:themeColor="text1"/>
          <w:sz w:val="22"/>
          <w:szCs w:val="22"/>
          <w:highlight w:val="yellow"/>
        </w:rPr>
        <w:t>O</w:t>
      </w:r>
      <w:r w:rsidR="00EB723F" w:rsidRPr="00BC3994">
        <w:rPr>
          <w:rFonts w:asciiTheme="minorHAnsi" w:hAnsiTheme="minorHAnsi"/>
          <w:b/>
          <w:i/>
          <w:iCs/>
          <w:color w:val="000000" w:themeColor="text1"/>
          <w:sz w:val="22"/>
          <w:szCs w:val="22"/>
          <w:highlight w:val="yellow"/>
        </w:rPr>
        <w:t xml:space="preserve">bchodní firma / jméno a </w:t>
      </w:r>
      <w:r w:rsidR="00EB723F" w:rsidRPr="007A4D3C">
        <w:rPr>
          <w:rFonts w:asciiTheme="minorHAnsi" w:hAnsiTheme="minorHAnsi"/>
          <w:b/>
          <w:i/>
          <w:iCs/>
          <w:color w:val="000000" w:themeColor="text1"/>
          <w:sz w:val="22"/>
          <w:szCs w:val="22"/>
          <w:highlight w:val="yellow"/>
        </w:rPr>
        <w:t>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03B8FFFD" w:rsidR="00EB723F" w:rsidRDefault="00EB723F" w:rsidP="00FD657E">
      <w:pPr>
        <w:widowControl w:val="0"/>
        <w:tabs>
          <w:tab w:val="left" w:pos="426"/>
        </w:tabs>
        <w:suppressAutoHyphens/>
        <w:rPr>
          <w:rFonts w:asciiTheme="minorHAnsi" w:hAnsiTheme="minorHAnsi" w:cstheme="minorHAnsi"/>
          <w:sz w:val="22"/>
          <w:szCs w:val="22"/>
        </w:rPr>
      </w:pPr>
    </w:p>
    <w:p w14:paraId="6B414B79" w14:textId="77777777" w:rsidR="001D0480" w:rsidRDefault="001D0480" w:rsidP="00FD657E">
      <w:pPr>
        <w:widowControl w:val="0"/>
        <w:tabs>
          <w:tab w:val="left" w:pos="426"/>
        </w:tabs>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42F9547F" w:rsidR="008F356C" w:rsidRDefault="008F356C" w:rsidP="008F356C">
      <w:pPr>
        <w:widowControl w:val="0"/>
        <w:suppressAutoHyphens/>
        <w:jc w:val="center"/>
        <w:rPr>
          <w:rFonts w:ascii="Calibri" w:hAnsi="Calibri" w:cs="Calibri"/>
          <w:sz w:val="22"/>
          <w:szCs w:val="22"/>
        </w:rPr>
      </w:pPr>
      <w:r w:rsidRPr="00574136">
        <w:rPr>
          <w:rFonts w:ascii="Calibri" w:hAnsi="Calibri" w:cs="Calibri"/>
          <w:sz w:val="22"/>
          <w:szCs w:val="22"/>
        </w:rPr>
        <w:t>(dále jen „smlouva“)</w:t>
      </w:r>
    </w:p>
    <w:p w14:paraId="722B6992" w14:textId="067DF34A" w:rsidR="001D0480" w:rsidRDefault="001D0480" w:rsidP="008F356C">
      <w:pPr>
        <w:widowControl w:val="0"/>
        <w:suppressAutoHyphens/>
        <w:jc w:val="center"/>
        <w:rPr>
          <w:rFonts w:ascii="Calibri" w:hAnsi="Calibri" w:cs="Calibri"/>
          <w:sz w:val="22"/>
          <w:szCs w:val="22"/>
        </w:rPr>
      </w:pPr>
    </w:p>
    <w:p w14:paraId="28EB0B11" w14:textId="5C1452F5" w:rsidR="001D0480" w:rsidRDefault="001D0480" w:rsidP="008F356C">
      <w:pPr>
        <w:widowControl w:val="0"/>
        <w:suppressAutoHyphens/>
        <w:jc w:val="center"/>
        <w:rPr>
          <w:rFonts w:ascii="Calibri" w:hAnsi="Calibri" w:cs="Calibri"/>
          <w:sz w:val="22"/>
          <w:szCs w:val="22"/>
        </w:rPr>
      </w:pPr>
    </w:p>
    <w:p w14:paraId="2B86D0EE" w14:textId="43B521D9" w:rsidR="00646D37" w:rsidRDefault="002B5142" w:rsidP="00A7522E">
      <w:pPr>
        <w:widowControl w:val="0"/>
        <w:tabs>
          <w:tab w:val="left" w:pos="1545"/>
        </w:tabs>
        <w:suppressAutoHyphens/>
        <w:jc w:val="both"/>
        <w:rPr>
          <w:rFonts w:asciiTheme="minorHAnsi" w:hAnsiTheme="minorHAnsi"/>
          <w:sz w:val="22"/>
          <w:szCs w:val="22"/>
          <w:shd w:val="clear" w:color="auto" w:fill="D9D9D9" w:themeFill="background1" w:themeFillShade="D9"/>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3018F7">
        <w:rPr>
          <w:rFonts w:ascii="Calibri" w:hAnsi="Calibri"/>
          <w:sz w:val="22"/>
          <w:szCs w:val="22"/>
        </w:rPr>
        <w:t>„</w:t>
      </w:r>
      <w:r w:rsidR="00DD4890" w:rsidRPr="00DD4890">
        <w:rPr>
          <w:rFonts w:ascii="Calibri" w:hAnsi="Calibri"/>
          <w:b/>
          <w:bCs/>
          <w:sz w:val="22"/>
          <w:szCs w:val="22"/>
        </w:rPr>
        <w:t>Monitor</w:t>
      </w:r>
      <w:r w:rsidR="00A87793">
        <w:rPr>
          <w:rFonts w:ascii="Calibri" w:hAnsi="Calibri"/>
          <w:b/>
          <w:bCs/>
          <w:sz w:val="22"/>
          <w:szCs w:val="22"/>
        </w:rPr>
        <w:t xml:space="preserve">y </w:t>
      </w:r>
      <w:r w:rsidR="00292668">
        <w:rPr>
          <w:rFonts w:ascii="Calibri" w:hAnsi="Calibri"/>
          <w:b/>
          <w:bCs/>
          <w:sz w:val="22"/>
          <w:szCs w:val="22"/>
        </w:rPr>
        <w:t>vitálních</w:t>
      </w:r>
      <w:r w:rsidR="00A87793">
        <w:rPr>
          <w:rFonts w:ascii="Calibri" w:hAnsi="Calibri"/>
          <w:b/>
          <w:bCs/>
          <w:sz w:val="22"/>
          <w:szCs w:val="22"/>
        </w:rPr>
        <w:t xml:space="preserve"> funkcí“</w:t>
      </w:r>
      <w:r w:rsidR="00292668">
        <w:rPr>
          <w:rFonts w:ascii="Calibri" w:hAnsi="Calibri"/>
          <w:b/>
          <w:bCs/>
          <w:sz w:val="22"/>
          <w:szCs w:val="22"/>
        </w:rPr>
        <w:t xml:space="preserve">, část </w:t>
      </w:r>
      <w:r w:rsidR="00292668" w:rsidRPr="00D14735">
        <w:rPr>
          <w:rFonts w:ascii="Calibri" w:hAnsi="Calibri"/>
          <w:b/>
          <w:bCs/>
          <w:sz w:val="22"/>
          <w:szCs w:val="22"/>
          <w:highlight w:val="yellow"/>
        </w:rPr>
        <w:t>…</w:t>
      </w:r>
      <w:proofErr w:type="gramStart"/>
      <w:r w:rsidR="00292668" w:rsidRPr="00D14735">
        <w:rPr>
          <w:rFonts w:ascii="Calibri" w:hAnsi="Calibri"/>
          <w:b/>
          <w:bCs/>
          <w:sz w:val="22"/>
          <w:szCs w:val="22"/>
          <w:highlight w:val="yellow"/>
        </w:rPr>
        <w:t>…….</w:t>
      </w:r>
      <w:proofErr w:type="gramEnd"/>
      <w:r w:rsidR="00292668">
        <w:rPr>
          <w:rFonts w:ascii="Calibri" w:hAnsi="Calibri"/>
          <w:b/>
          <w:bCs/>
          <w:sz w:val="22"/>
          <w:szCs w:val="22"/>
        </w:rPr>
        <w:t xml:space="preserve">, název části </w:t>
      </w:r>
      <w:r w:rsidR="00292668" w:rsidRPr="00292668">
        <w:rPr>
          <w:rFonts w:ascii="Calibri" w:hAnsi="Calibri"/>
          <w:sz w:val="22"/>
          <w:szCs w:val="22"/>
          <w:highlight w:val="yellow"/>
        </w:rPr>
        <w:t>……………………………..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16E05CB9" w14:textId="77777777" w:rsidR="00A7522E" w:rsidRPr="00A7522E" w:rsidRDefault="00A7522E" w:rsidP="00A7522E">
      <w:pPr>
        <w:widowControl w:val="0"/>
        <w:tabs>
          <w:tab w:val="left" w:pos="1545"/>
        </w:tabs>
        <w:suppressAutoHyphens/>
        <w:jc w:val="both"/>
        <w:rPr>
          <w:rFonts w:asciiTheme="minorHAnsi" w:hAnsiTheme="minorHAnsi" w:cstheme="minorHAnsi"/>
          <w:sz w:val="22"/>
          <w:szCs w:val="22"/>
        </w:rPr>
      </w:pP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6F4D8E2"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292668">
        <w:rPr>
          <w:rFonts w:ascii="Calibri" w:eastAsia="SimSun" w:hAnsi="Calibri" w:cs="Calibri"/>
          <w:kern w:val="1"/>
          <w:sz w:val="22"/>
          <w:szCs w:val="22"/>
          <w:lang w:eastAsia="hi-IN" w:bidi="hi-IN"/>
        </w:rPr>
        <w:t>……………………</w:t>
      </w:r>
      <w:proofErr w:type="gramStart"/>
      <w:r w:rsidR="00292668">
        <w:rPr>
          <w:rFonts w:ascii="Calibri" w:eastAsia="SimSun" w:hAnsi="Calibri" w:cs="Calibri"/>
          <w:kern w:val="1"/>
          <w:sz w:val="22"/>
          <w:szCs w:val="22"/>
          <w:lang w:eastAsia="hi-IN" w:bidi="hi-IN"/>
        </w:rPr>
        <w:t>…….</w:t>
      </w:r>
      <w:proofErr w:type="gramEnd"/>
      <w:r w:rsidR="00292668">
        <w:rPr>
          <w:rFonts w:ascii="Calibri" w:eastAsia="SimSun" w:hAnsi="Calibri" w:cs="Calibri"/>
          <w:kern w:val="1"/>
          <w:sz w:val="22"/>
          <w:szCs w:val="22"/>
          <w:lang w:eastAsia="hi-IN" w:bidi="hi-IN"/>
        </w:rPr>
        <w:t>.</w:t>
      </w:r>
      <w:r w:rsidR="00DD4890" w:rsidRPr="00DD4890">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D14735">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145ED2">
        <w:rPr>
          <w:rFonts w:ascii="Calibri" w:eastAsia="SimSun" w:hAnsi="Calibri"/>
          <w:kern w:val="2"/>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51B797AA"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3851E559"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D84D64" w14:textId="77777777" w:rsidR="00A7522E" w:rsidRPr="0010599D" w:rsidRDefault="00A7522E" w:rsidP="00A7522E">
      <w:pPr>
        <w:widowControl w:val="0"/>
        <w:tabs>
          <w:tab w:val="left" w:pos="709"/>
        </w:tabs>
        <w:suppressAutoHyphens/>
        <w:spacing w:after="60"/>
        <w:ind w:left="709"/>
        <w:jc w:val="both"/>
        <w:rPr>
          <w:rFonts w:ascii="Calibri" w:eastAsia="SimSun" w:hAnsi="Calibri" w:cs="Calibri"/>
          <w:kern w:val="1"/>
          <w:sz w:val="22"/>
          <w:szCs w:val="22"/>
          <w:lang w:eastAsia="hi-IN" w:bidi="hi-IN"/>
        </w:rPr>
      </w:pP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FAE72B3"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D14735">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j</w:t>
      </w:r>
      <w:r w:rsidR="00D14735">
        <w:rPr>
          <w:rFonts w:ascii="Calibri" w:eastAsia="SimSun" w:hAnsi="Calibri" w:cs="Calibri"/>
          <w:kern w:val="1"/>
          <w:sz w:val="22"/>
          <w:szCs w:val="22"/>
          <w:lang w:eastAsia="hi-IN" w:bidi="hi-IN"/>
        </w:rPr>
        <w:t>e</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D14735">
        <w:rPr>
          <w:rFonts w:ascii="Calibri" w:eastAsia="SimSun" w:hAnsi="Calibri" w:cs="Calibri"/>
          <w:kern w:val="1"/>
          <w:sz w:val="22"/>
          <w:szCs w:val="22"/>
          <w:lang w:eastAsia="hi-IN" w:bidi="hi-IN"/>
        </w:rPr>
        <w:t>:</w:t>
      </w:r>
    </w:p>
    <w:p w14:paraId="1E3C1331" w14:textId="22A3E88A" w:rsidR="00DD4890" w:rsidRDefault="00292668" w:rsidP="00DD4890">
      <w:pPr>
        <w:pStyle w:val="Odstavecseseznamem"/>
        <w:spacing w:line="276" w:lineRule="auto"/>
        <w:ind w:left="1778" w:hanging="785"/>
        <w:rPr>
          <w:rFonts w:ascii="Calibri" w:eastAsia="Calibri" w:hAnsi="Calibri" w:cs="Arial"/>
          <w:b/>
          <w:bCs/>
          <w:sz w:val="22"/>
          <w:szCs w:val="22"/>
          <w:lang w:eastAsia="en-US"/>
        </w:rPr>
      </w:pPr>
      <w:bookmarkStart w:id="0" w:name="_Hlk67640438"/>
      <w:r w:rsidRPr="00292668">
        <w:rPr>
          <w:rFonts w:ascii="Calibri" w:eastAsia="Calibri" w:hAnsi="Calibri" w:cs="Arial"/>
          <w:i/>
          <w:iCs/>
          <w:sz w:val="22"/>
          <w:szCs w:val="22"/>
          <w:lang w:eastAsia="en-US"/>
        </w:rPr>
        <w:t>Pro část 1:</w:t>
      </w:r>
      <w:r>
        <w:rPr>
          <w:rFonts w:ascii="Calibri" w:eastAsia="Calibri" w:hAnsi="Calibri" w:cs="Arial"/>
          <w:b/>
          <w:bCs/>
          <w:sz w:val="22"/>
          <w:szCs w:val="22"/>
          <w:lang w:eastAsia="en-US"/>
        </w:rPr>
        <w:t xml:space="preserve"> </w:t>
      </w:r>
      <w:r w:rsidR="00DD4890" w:rsidRPr="00DD4890">
        <w:rPr>
          <w:rFonts w:ascii="Calibri" w:eastAsia="Calibri" w:hAnsi="Calibri" w:cs="Arial"/>
          <w:b/>
          <w:bCs/>
          <w:sz w:val="22"/>
          <w:szCs w:val="22"/>
          <w:lang w:eastAsia="en-US"/>
        </w:rPr>
        <w:t>Pardubická nemocnice, Kyjevská 44, 532 03 Pardubice</w:t>
      </w:r>
    </w:p>
    <w:p w14:paraId="50AD3841" w14:textId="50803684" w:rsidR="00292668" w:rsidRPr="00292668" w:rsidRDefault="00292668" w:rsidP="00292668">
      <w:pPr>
        <w:spacing w:line="276" w:lineRule="auto"/>
        <w:ind w:left="285" w:firstLine="708"/>
        <w:rPr>
          <w:rFonts w:ascii="Calibri" w:eastAsia="Calibri" w:hAnsi="Calibri" w:cs="Arial"/>
          <w:b/>
          <w:bCs/>
          <w:sz w:val="22"/>
          <w:szCs w:val="22"/>
          <w:lang w:eastAsia="en-US"/>
        </w:rPr>
      </w:pPr>
      <w:r w:rsidRPr="00292668">
        <w:rPr>
          <w:rFonts w:ascii="Calibri" w:eastAsia="Calibri" w:hAnsi="Calibri" w:cs="Arial"/>
          <w:i/>
          <w:iCs/>
          <w:sz w:val="22"/>
          <w:szCs w:val="22"/>
          <w:lang w:eastAsia="en-US"/>
        </w:rPr>
        <w:t>Pro část 2:</w:t>
      </w:r>
      <w:r w:rsidRPr="00292668">
        <w:rPr>
          <w:rFonts w:ascii="Calibri" w:eastAsia="Calibri" w:hAnsi="Calibri" w:cs="Arial"/>
          <w:b/>
          <w:bCs/>
          <w:sz w:val="22"/>
          <w:szCs w:val="22"/>
          <w:lang w:eastAsia="en-US"/>
        </w:rPr>
        <w:t xml:space="preserve"> Orlickoústecká nemocnice, Čs. armády 1076, 562 18 Ústí nad Orlicí</w:t>
      </w:r>
    </w:p>
    <w:bookmarkEnd w:id="0"/>
    <w:p w14:paraId="10BBED9E" w14:textId="6AF04D23" w:rsidR="006A36A9" w:rsidRDefault="00201E1D" w:rsidP="00F9079D">
      <w:pPr>
        <w:pStyle w:val="PODKAPITOLA"/>
        <w:numPr>
          <w:ilvl w:val="0"/>
          <w:numId w:val="33"/>
        </w:numPr>
        <w:spacing w:before="120" w:after="120"/>
        <w:ind w:left="709" w:hanging="425"/>
        <w:jc w:val="both"/>
        <w:rPr>
          <w:rFonts w:ascii="Calibri" w:eastAsia="SimSun" w:hAnsi="Calibri" w:cs="Calibri"/>
          <w:b w:val="0"/>
          <w:bCs w:val="0"/>
          <w:kern w:val="1"/>
          <w:sz w:val="22"/>
          <w:szCs w:val="22"/>
          <w:lang w:eastAsia="hi-IN" w:bidi="hi-IN"/>
        </w:rPr>
      </w:pPr>
      <w:r>
        <w:rPr>
          <w:rFonts w:ascii="Calibri" w:eastAsia="SimSun" w:hAnsi="Calibri" w:cs="Calibri"/>
          <w:b w:val="0"/>
          <w:bCs w:val="0"/>
          <w:kern w:val="1"/>
          <w:sz w:val="22"/>
          <w:szCs w:val="22"/>
          <w:lang w:eastAsia="hi-IN" w:bidi="hi-IN"/>
        </w:rPr>
        <w:t xml:space="preserve">Pro část 1: </w:t>
      </w:r>
      <w:r w:rsidR="00F9079D" w:rsidRPr="00F9079D">
        <w:rPr>
          <w:rFonts w:ascii="Calibri" w:eastAsia="SimSun" w:hAnsi="Calibri" w:cs="Calibri"/>
          <w:b w:val="0"/>
          <w:bCs w:val="0"/>
          <w:kern w:val="1"/>
          <w:sz w:val="22"/>
          <w:szCs w:val="22"/>
          <w:lang w:eastAsia="hi-IN" w:bidi="hi-IN"/>
        </w:rPr>
        <w:t xml:space="preserve">Zboží </w:t>
      </w:r>
      <w:r>
        <w:rPr>
          <w:rFonts w:ascii="Calibri" w:eastAsia="SimSun" w:hAnsi="Calibri" w:cs="Calibri"/>
          <w:b w:val="0"/>
          <w:bCs w:val="0"/>
          <w:kern w:val="1"/>
          <w:sz w:val="22"/>
          <w:szCs w:val="22"/>
          <w:lang w:eastAsia="hi-IN" w:bidi="hi-IN"/>
        </w:rPr>
        <w:t>bude</w:t>
      </w:r>
      <w:r w:rsidR="00F9079D" w:rsidRPr="00F9079D">
        <w:rPr>
          <w:rFonts w:ascii="Calibri" w:eastAsia="SimSun" w:hAnsi="Calibri" w:cs="Calibri"/>
          <w:b w:val="0"/>
          <w:bCs w:val="0"/>
          <w:kern w:val="1"/>
          <w:sz w:val="22"/>
          <w:szCs w:val="22"/>
          <w:lang w:eastAsia="hi-IN" w:bidi="hi-IN"/>
        </w:rPr>
        <w:t xml:space="preserve"> dodáno do místa plnění </w:t>
      </w:r>
      <w:r w:rsidR="00F800E8" w:rsidRPr="00F9079D">
        <w:rPr>
          <w:rFonts w:ascii="Calibri" w:eastAsia="SimSun" w:hAnsi="Calibri" w:cs="Calibri"/>
          <w:kern w:val="1"/>
          <w:sz w:val="22"/>
          <w:szCs w:val="22"/>
          <w:lang w:eastAsia="hi-IN" w:bidi="hi-IN"/>
        </w:rPr>
        <w:t xml:space="preserve">nejpozději do </w:t>
      </w:r>
      <w:r w:rsidR="00292668">
        <w:rPr>
          <w:rFonts w:ascii="Calibri" w:eastAsia="SimSun" w:hAnsi="Calibri" w:cs="Calibri"/>
          <w:kern w:val="1"/>
          <w:sz w:val="22"/>
          <w:szCs w:val="22"/>
          <w:lang w:eastAsia="hi-IN" w:bidi="hi-IN"/>
        </w:rPr>
        <w:t>6</w:t>
      </w:r>
      <w:r w:rsidR="006A36A9" w:rsidRPr="00F9079D">
        <w:rPr>
          <w:rFonts w:ascii="Calibri" w:eastAsia="SimSun" w:hAnsi="Calibri" w:cs="Calibri"/>
          <w:kern w:val="1"/>
          <w:sz w:val="22"/>
          <w:szCs w:val="22"/>
          <w:lang w:eastAsia="hi-IN" w:bidi="hi-IN"/>
        </w:rPr>
        <w:t xml:space="preserve"> </w:t>
      </w:r>
      <w:r w:rsidR="007A42E8" w:rsidRPr="00F9079D">
        <w:rPr>
          <w:rFonts w:ascii="Calibri" w:eastAsia="SimSun" w:hAnsi="Calibri" w:cs="Calibri"/>
          <w:kern w:val="1"/>
          <w:sz w:val="22"/>
          <w:szCs w:val="22"/>
          <w:lang w:eastAsia="hi-IN" w:bidi="hi-IN"/>
        </w:rPr>
        <w:t>týdnů</w:t>
      </w:r>
      <w:r w:rsidR="006A36A9" w:rsidRPr="00F9079D">
        <w:rPr>
          <w:rFonts w:ascii="Calibri" w:eastAsia="SimSun" w:hAnsi="Calibri" w:cs="Calibri"/>
          <w:kern w:val="1"/>
          <w:sz w:val="22"/>
          <w:szCs w:val="22"/>
          <w:lang w:eastAsia="hi-IN" w:bidi="hi-IN"/>
        </w:rPr>
        <w:t xml:space="preserve"> </w:t>
      </w:r>
      <w:r w:rsidR="000C0276" w:rsidRPr="00F9079D">
        <w:rPr>
          <w:rFonts w:ascii="Calibri" w:eastAsia="SimSun" w:hAnsi="Calibri" w:cs="Calibri"/>
          <w:kern w:val="1"/>
          <w:sz w:val="22"/>
          <w:szCs w:val="22"/>
          <w:lang w:eastAsia="hi-IN" w:bidi="hi-IN"/>
        </w:rPr>
        <w:t xml:space="preserve">od nabytí </w:t>
      </w:r>
      <w:r w:rsidR="00F800E8" w:rsidRPr="00F9079D">
        <w:rPr>
          <w:rFonts w:ascii="Calibri" w:eastAsia="SimSun" w:hAnsi="Calibri" w:cs="Calibri"/>
          <w:kern w:val="1"/>
          <w:sz w:val="22"/>
          <w:szCs w:val="22"/>
          <w:lang w:eastAsia="hi-IN" w:bidi="hi-IN"/>
        </w:rPr>
        <w:t xml:space="preserve">účinnosti </w:t>
      </w:r>
      <w:r w:rsidR="00F9079D" w:rsidRPr="00F9079D">
        <w:rPr>
          <w:rFonts w:ascii="Calibri" w:eastAsia="SimSun" w:hAnsi="Calibri" w:cs="Calibri"/>
          <w:kern w:val="1"/>
          <w:sz w:val="22"/>
          <w:szCs w:val="22"/>
          <w:lang w:eastAsia="hi-IN" w:bidi="hi-IN"/>
        </w:rPr>
        <w:t xml:space="preserve">kupní </w:t>
      </w:r>
      <w:r w:rsidR="00F800E8" w:rsidRPr="00F9079D">
        <w:rPr>
          <w:rFonts w:ascii="Calibri" w:eastAsia="SimSun" w:hAnsi="Calibri" w:cs="Calibri"/>
          <w:kern w:val="1"/>
          <w:sz w:val="22"/>
          <w:szCs w:val="22"/>
          <w:lang w:eastAsia="hi-IN" w:bidi="hi-IN"/>
        </w:rPr>
        <w:t>smlouv</w:t>
      </w:r>
      <w:r w:rsidR="000C0276" w:rsidRPr="00F9079D">
        <w:rPr>
          <w:rFonts w:ascii="Calibri" w:eastAsia="SimSun" w:hAnsi="Calibri" w:cs="Calibri"/>
          <w:kern w:val="1"/>
          <w:sz w:val="22"/>
          <w:szCs w:val="22"/>
          <w:lang w:eastAsia="hi-IN" w:bidi="hi-IN"/>
        </w:rPr>
        <w:t>y</w:t>
      </w:r>
      <w:r w:rsidR="00F800E8" w:rsidRPr="00F9079D">
        <w:rPr>
          <w:rFonts w:ascii="Calibri" w:eastAsia="SimSun" w:hAnsi="Calibri" w:cs="Calibri"/>
          <w:b w:val="0"/>
          <w:bCs w:val="0"/>
          <w:kern w:val="1"/>
          <w:sz w:val="22"/>
          <w:szCs w:val="22"/>
          <w:lang w:eastAsia="hi-IN" w:bidi="hi-IN"/>
        </w:rPr>
        <w:t>.</w:t>
      </w:r>
      <w:r w:rsidR="00B774C6" w:rsidRPr="00F9079D">
        <w:rPr>
          <w:rFonts w:ascii="Calibri" w:eastAsia="SimSun" w:hAnsi="Calibri" w:cs="Calibri"/>
          <w:b w:val="0"/>
          <w:bCs w:val="0"/>
          <w:kern w:val="1"/>
          <w:sz w:val="22"/>
          <w:szCs w:val="22"/>
          <w:lang w:eastAsia="hi-IN" w:bidi="hi-IN"/>
        </w:rPr>
        <w:t xml:space="preserve"> </w:t>
      </w:r>
    </w:p>
    <w:p w14:paraId="74FB9726" w14:textId="02900DBE" w:rsidR="00201E1D" w:rsidRDefault="00201E1D" w:rsidP="00201E1D">
      <w:pPr>
        <w:tabs>
          <w:tab w:val="left" w:pos="3261"/>
        </w:tabs>
        <w:spacing w:after="60" w:line="276" w:lineRule="auto"/>
        <w:ind w:left="709"/>
        <w:jc w:val="both"/>
        <w:rPr>
          <w:rFonts w:ascii="Calibri" w:hAnsi="Calibri" w:cs="Calibri"/>
          <w:bCs/>
          <w:color w:val="000000"/>
          <w:sz w:val="22"/>
          <w:szCs w:val="22"/>
        </w:rPr>
      </w:pPr>
      <w:r>
        <w:rPr>
          <w:rFonts w:ascii="Calibri" w:eastAsia="SimSun" w:hAnsi="Calibri" w:cs="Calibri"/>
          <w:kern w:val="1"/>
          <w:sz w:val="22"/>
          <w:szCs w:val="22"/>
          <w:lang w:eastAsia="hi-IN" w:bidi="hi-IN"/>
        </w:rPr>
        <w:t xml:space="preserve">Pro část 2: </w:t>
      </w:r>
      <w:r w:rsidR="00292668" w:rsidRPr="00292668">
        <w:rPr>
          <w:rFonts w:ascii="Calibri" w:eastAsia="SimSun" w:hAnsi="Calibri" w:cs="Calibri"/>
          <w:kern w:val="1"/>
          <w:sz w:val="22"/>
          <w:szCs w:val="22"/>
          <w:lang w:eastAsia="hi-IN" w:bidi="hi-IN"/>
        </w:rPr>
        <w:t xml:space="preserve">Zboží </w:t>
      </w:r>
      <w:r>
        <w:rPr>
          <w:rFonts w:ascii="Calibri" w:eastAsia="SimSun" w:hAnsi="Calibri" w:cs="Calibri"/>
          <w:kern w:val="1"/>
          <w:sz w:val="22"/>
          <w:szCs w:val="22"/>
          <w:lang w:eastAsia="hi-IN" w:bidi="hi-IN"/>
        </w:rPr>
        <w:t>bude</w:t>
      </w:r>
      <w:r w:rsidR="00292668" w:rsidRPr="00292668">
        <w:rPr>
          <w:rFonts w:ascii="Calibri" w:eastAsia="SimSun" w:hAnsi="Calibri" w:cs="Calibri"/>
          <w:kern w:val="1"/>
          <w:sz w:val="22"/>
          <w:szCs w:val="22"/>
          <w:lang w:eastAsia="hi-IN" w:bidi="hi-IN"/>
        </w:rPr>
        <w:t xml:space="preserve"> dodáno </w:t>
      </w:r>
      <w:r w:rsidRPr="002C3000">
        <w:rPr>
          <w:rFonts w:ascii="Calibri" w:hAnsi="Calibri" w:cs="Calibri"/>
          <w:bCs/>
          <w:color w:val="000000"/>
          <w:sz w:val="22"/>
          <w:szCs w:val="22"/>
        </w:rPr>
        <w:t xml:space="preserve">na výzvu </w:t>
      </w:r>
      <w:r>
        <w:rPr>
          <w:rFonts w:ascii="Calibri" w:hAnsi="Calibri" w:cs="Calibri"/>
          <w:bCs/>
          <w:color w:val="000000"/>
          <w:sz w:val="22"/>
          <w:szCs w:val="22"/>
        </w:rPr>
        <w:t>kupujícího</w:t>
      </w:r>
      <w:r w:rsidRPr="002C3000">
        <w:rPr>
          <w:rFonts w:ascii="Calibri" w:hAnsi="Calibri" w:cs="Calibri"/>
          <w:bCs/>
          <w:color w:val="000000"/>
          <w:sz w:val="22"/>
          <w:szCs w:val="22"/>
        </w:rPr>
        <w:t xml:space="preserve"> </w:t>
      </w:r>
      <w:r w:rsidRPr="002C3000">
        <w:rPr>
          <w:rFonts w:ascii="Calibri" w:hAnsi="Calibri" w:cs="Calibri"/>
          <w:b/>
          <w:color w:val="000000"/>
          <w:sz w:val="22"/>
          <w:szCs w:val="22"/>
        </w:rPr>
        <w:t>nejpozději do 8 týdnů od data, které bude kupujícím uvedeno v písemné výzvě jako první možné pro začátek dodávky</w:t>
      </w:r>
      <w:r w:rsidRPr="002C3000">
        <w:rPr>
          <w:rFonts w:ascii="Calibri" w:hAnsi="Calibri" w:cs="Calibri"/>
          <w:bCs/>
          <w:color w:val="000000"/>
          <w:sz w:val="22"/>
          <w:szCs w:val="22"/>
        </w:rPr>
        <w:t>. (Předpoklad dodání 1.Q roku 2022)</w:t>
      </w:r>
      <w:r>
        <w:rPr>
          <w:rFonts w:ascii="Calibri" w:hAnsi="Calibri" w:cs="Calibri"/>
          <w:bCs/>
          <w:color w:val="000000"/>
          <w:sz w:val="22"/>
          <w:szCs w:val="22"/>
        </w:rPr>
        <w:t>.</w:t>
      </w:r>
    </w:p>
    <w:p w14:paraId="7B354D1B" w14:textId="18E7092C" w:rsidR="00201E1D" w:rsidRPr="00201E1D" w:rsidRDefault="00201E1D" w:rsidP="00201E1D">
      <w:pPr>
        <w:pStyle w:val="Odstavecseseznamem"/>
        <w:numPr>
          <w:ilvl w:val="0"/>
          <w:numId w:val="33"/>
        </w:numPr>
        <w:tabs>
          <w:tab w:val="left" w:pos="3261"/>
        </w:tabs>
        <w:spacing w:line="276" w:lineRule="auto"/>
        <w:ind w:left="709" w:hanging="425"/>
        <w:jc w:val="both"/>
        <w:rPr>
          <w:rFonts w:ascii="Calibri" w:hAnsi="Calibri" w:cs="Calibri"/>
          <w:bCs/>
          <w:color w:val="000000"/>
          <w:sz w:val="22"/>
          <w:szCs w:val="22"/>
        </w:rPr>
      </w:pPr>
      <w:r w:rsidRPr="00201E1D">
        <w:rPr>
          <w:rFonts w:ascii="Calibri" w:hAnsi="Calibri" w:cs="Calibri"/>
          <w:bCs/>
          <w:color w:val="000000"/>
          <w:sz w:val="22"/>
          <w:szCs w:val="22"/>
        </w:rPr>
        <w:t>Písemná výzva podle odstavce 2 tohoto článku bude kupujícím zaslána prodávajícímu elektronickou poštou na e-mail prodávajícího uvedený v záhlaví této smlouvy.</w:t>
      </w:r>
    </w:p>
    <w:p w14:paraId="1497898A" w14:textId="7D99ED0C" w:rsidR="004A44B7" w:rsidRPr="00440C2D" w:rsidRDefault="006A36A9" w:rsidP="00440C2D">
      <w:pPr>
        <w:pStyle w:val="PODKAPITOLA"/>
        <w:numPr>
          <w:ilvl w:val="0"/>
          <w:numId w:val="33"/>
        </w:numPr>
        <w:spacing w:before="120" w:after="120"/>
        <w:ind w:left="709" w:hanging="425"/>
        <w:jc w:val="both"/>
        <w:rPr>
          <w:rFonts w:ascii="Calibri" w:eastAsia="SimSun" w:hAnsi="Calibri" w:cs="Calibri"/>
          <w:b w:val="0"/>
          <w:bCs w:val="0"/>
          <w:kern w:val="1"/>
          <w:sz w:val="22"/>
          <w:szCs w:val="22"/>
          <w:lang w:eastAsia="hi-IN" w:bidi="hi-IN"/>
        </w:rPr>
      </w:pPr>
      <w:r w:rsidRPr="00440C2D">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440C2D">
        <w:rPr>
          <w:rFonts w:ascii="Calibri" w:eastAsia="SimSun" w:hAnsi="Calibri" w:cs="Calibri"/>
          <w:b w:val="0"/>
          <w:bCs w:val="0"/>
          <w:kern w:val="1"/>
          <w:sz w:val="22"/>
          <w:szCs w:val="22"/>
          <w:lang w:eastAsia="hi-IN" w:bidi="hi-IN"/>
        </w:rPr>
        <w:t>5 dnů</w:t>
      </w:r>
      <w:r w:rsidRPr="00440C2D">
        <w:rPr>
          <w:rFonts w:ascii="Calibri" w:eastAsia="SimSun" w:hAnsi="Calibri" w:cs="Calibri"/>
          <w:b w:val="0"/>
          <w:bCs w:val="0"/>
          <w:kern w:val="1"/>
          <w:sz w:val="22"/>
          <w:szCs w:val="22"/>
          <w:lang w:eastAsia="hi-IN" w:bidi="hi-IN"/>
        </w:rPr>
        <w:t xml:space="preserve"> před realizací dodávky. Kontaktní osoba</w:t>
      </w:r>
      <w:r w:rsidR="00F1156D" w:rsidRPr="00440C2D">
        <w:rPr>
          <w:rFonts w:ascii="Calibri" w:eastAsia="SimSun" w:hAnsi="Calibri" w:cs="Calibri"/>
          <w:b w:val="0"/>
          <w:bCs w:val="0"/>
          <w:kern w:val="1"/>
          <w:sz w:val="22"/>
          <w:szCs w:val="22"/>
          <w:lang w:eastAsia="hi-IN" w:bidi="hi-IN"/>
        </w:rPr>
        <w:t xml:space="preserve"> je uvedena v čl. V. odst. 3 této smlouvy. </w:t>
      </w:r>
    </w:p>
    <w:p w14:paraId="2B5A10E6" w14:textId="5D1DC8CC" w:rsidR="00710649"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5AAD2149" w14:textId="77777777" w:rsidR="00A7522E" w:rsidRPr="007D4423" w:rsidRDefault="00A7522E"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1F1E64CD" w14:textId="3EE2CBEE" w:rsidR="008C7FA7" w:rsidRDefault="008C7FA7"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1DB63E35" w14:textId="77777777" w:rsidR="00A7522E" w:rsidRPr="007D4423" w:rsidRDefault="00A7522E"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66B3E501" w:rsidR="006A36A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sjednávají, že prodávající není oprávněn jakékoliv jeho pohledávky vůči kupujícímu, </w:t>
      </w:r>
      <w:r w:rsidRPr="00DA3510">
        <w:rPr>
          <w:rFonts w:ascii="Calibri" w:eastAsia="SimSun" w:hAnsi="Calibri" w:cs="Calibri"/>
          <w:kern w:val="1"/>
          <w:sz w:val="22"/>
          <w:szCs w:val="22"/>
          <w:lang w:eastAsia="hi-IN" w:bidi="hi-IN"/>
        </w:rPr>
        <w:lastRenderedPageBreak/>
        <w:t>které vzniknou na základě této uzavřené smlouvy, započítat vůči pohledávkám kupujícího vůči prodávajícímu jednostranným právním úkonem.</w:t>
      </w:r>
    </w:p>
    <w:p w14:paraId="1E654549" w14:textId="77777777" w:rsidR="00A7522E" w:rsidRPr="00710649" w:rsidRDefault="00A7522E" w:rsidP="00A7522E">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37D3B70" w:rsidR="006A36A9"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265E1CC5" w14:textId="77777777" w:rsidR="00A7522E" w:rsidRPr="007D4423" w:rsidRDefault="00A7522E" w:rsidP="00A7522E">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opravy poruch a závad zboží, tj. uvedení zboží do stavu plné využitelnosti jeho technických </w:t>
      </w:r>
      <w:r w:rsidRPr="007D4423">
        <w:rPr>
          <w:rFonts w:ascii="Calibri" w:eastAsia="SimSun" w:hAnsi="Calibri" w:cs="Calibri"/>
          <w:kern w:val="1"/>
          <w:sz w:val="22"/>
          <w:szCs w:val="22"/>
          <w:lang w:eastAsia="hi-IN" w:bidi="hi-IN"/>
        </w:rPr>
        <w:lastRenderedPageBreak/>
        <w:t>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bookmarkStart w:id="1" w:name="_Hlk72921501"/>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bookmarkEnd w:id="1"/>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O odstranění reklamované vady sepíše prodávající protokol, ve kterém potvrdí odstranění vady nebo </w:t>
      </w:r>
      <w:r w:rsidRPr="007D4423">
        <w:rPr>
          <w:rFonts w:ascii="Calibri" w:eastAsia="SimSun" w:hAnsi="Calibri" w:cs="Calibri"/>
          <w:kern w:val="1"/>
          <w:sz w:val="22"/>
          <w:szCs w:val="22"/>
          <w:lang w:eastAsia="hi-IN" w:bidi="hi-IN"/>
        </w:rPr>
        <w:lastRenderedPageBreak/>
        <w:t>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03826665" w:rsidR="00104420" w:rsidRDefault="00104420" w:rsidP="00A7522E">
      <w:pPr>
        <w:widowControl w:val="0"/>
        <w:suppressAutoHyphens/>
        <w:spacing w:after="60" w:line="240" w:lineRule="atLeast"/>
        <w:rPr>
          <w:rFonts w:ascii="Calibri" w:eastAsia="SimSun" w:hAnsi="Calibri" w:cs="Calibri"/>
          <w:kern w:val="1"/>
          <w:sz w:val="22"/>
          <w:szCs w:val="22"/>
          <w:lang w:eastAsia="hi-IN" w:bidi="hi-IN"/>
        </w:rPr>
      </w:pPr>
    </w:p>
    <w:p w14:paraId="3C9EE657" w14:textId="77777777" w:rsidR="00A7522E" w:rsidRPr="007D4423" w:rsidRDefault="00A7522E" w:rsidP="00A7522E">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36F7738B" w:rsidR="00104420"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4E187077" w14:textId="77777777" w:rsidR="00A7522E" w:rsidRPr="007D4423" w:rsidRDefault="00A7522E"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3B1CA814" w:rsidR="00104420"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5568E29A" w14:textId="77777777" w:rsidR="00A7522E" w:rsidRPr="007D4423" w:rsidRDefault="00A7522E"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6EF24880" w14:textId="77777777" w:rsidR="00A7522E" w:rsidRDefault="00A7522E" w:rsidP="00A7522E">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06B04FF" w14:textId="77777777" w:rsidR="00A7522E" w:rsidRDefault="00A7522E" w:rsidP="00A7522E">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73BFDA5" w14:textId="77777777" w:rsidR="00A7522E" w:rsidRDefault="00A7522E" w:rsidP="00A7522E">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16EA71CE" w14:textId="77777777" w:rsidR="00A7522E" w:rsidRDefault="00A7522E" w:rsidP="00A7522E">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337E7F67" w:rsidR="00104420" w:rsidRPr="008C7FA7" w:rsidRDefault="006A36A9" w:rsidP="00A7522E">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A7522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A7522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6B037FE2" w14:textId="77777777" w:rsidR="00A7522E" w:rsidRDefault="00A7522E" w:rsidP="007D66FE">
      <w:pPr>
        <w:shd w:val="clear" w:color="auto" w:fill="FFFFFF" w:themeFill="background1"/>
        <w:tabs>
          <w:tab w:val="left" w:pos="5103"/>
        </w:tabs>
        <w:rPr>
          <w:rFonts w:ascii="Calibri" w:hAnsi="Calibri" w:cs="Calibri"/>
          <w:sz w:val="22"/>
          <w:szCs w:val="22"/>
        </w:rPr>
      </w:pPr>
    </w:p>
    <w:p w14:paraId="292043E0" w14:textId="33CA17E5" w:rsidR="00B768F5" w:rsidRDefault="00710649" w:rsidP="007D66FE">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4AF6C61F" w14:textId="77777777" w:rsidR="00A7522E" w:rsidRDefault="00A7522E" w:rsidP="00710649">
      <w:pPr>
        <w:tabs>
          <w:tab w:val="left" w:pos="5103"/>
        </w:tabs>
        <w:rPr>
          <w:rFonts w:ascii="Calibri" w:hAnsi="Calibri" w:cs="Calibri"/>
          <w:sz w:val="22"/>
          <w:szCs w:val="22"/>
        </w:rPr>
      </w:pPr>
    </w:p>
    <w:p w14:paraId="55D8B015" w14:textId="004DFD30"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81B6921" w:rsidR="00710649" w:rsidRDefault="00710649" w:rsidP="00710649">
      <w:pPr>
        <w:rPr>
          <w:rFonts w:ascii="Calibri" w:hAnsi="Calibri" w:cs="Calibri"/>
          <w:sz w:val="22"/>
          <w:szCs w:val="22"/>
          <w:shd w:val="clear" w:color="auto" w:fill="FFFFFF" w:themeFill="background1"/>
        </w:rPr>
      </w:pPr>
    </w:p>
    <w:p w14:paraId="4E9D055B" w14:textId="77777777" w:rsidR="00A7522E" w:rsidRDefault="00A7522E" w:rsidP="00710649">
      <w:pPr>
        <w:rPr>
          <w:rFonts w:ascii="Calibri" w:hAnsi="Calibri" w:cs="Calibri"/>
          <w:sz w:val="22"/>
          <w:szCs w:val="22"/>
          <w:shd w:val="clear" w:color="auto" w:fill="FFFFFF" w:themeFill="background1"/>
        </w:rPr>
      </w:pPr>
    </w:p>
    <w:p w14:paraId="141E6D67" w14:textId="6E57C7F4" w:rsidR="00A7522E" w:rsidRDefault="00A7522E" w:rsidP="00710649">
      <w:pPr>
        <w:rPr>
          <w:rFonts w:ascii="Calibri" w:hAnsi="Calibri" w:cs="Calibri"/>
          <w:sz w:val="22"/>
          <w:szCs w:val="22"/>
          <w:shd w:val="clear" w:color="auto" w:fill="FFFFFF" w:themeFill="background1"/>
        </w:rPr>
      </w:pPr>
    </w:p>
    <w:p w14:paraId="389EDD0B" w14:textId="77777777" w:rsidR="00A7522E" w:rsidRDefault="00A7522E"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1B06A125" w:rsidR="007D66FE" w:rsidRDefault="007D66FE" w:rsidP="00710649">
      <w:pPr>
        <w:rPr>
          <w:rFonts w:ascii="Calibri" w:hAnsi="Calibri" w:cs="Calibri"/>
          <w:bCs/>
          <w:sz w:val="22"/>
          <w:szCs w:val="22"/>
        </w:rPr>
      </w:pPr>
    </w:p>
    <w:p w14:paraId="6860CBA6" w14:textId="64719CE2" w:rsidR="008B68BE" w:rsidRDefault="008B68BE" w:rsidP="00710649">
      <w:pPr>
        <w:rPr>
          <w:rFonts w:ascii="Calibri" w:hAnsi="Calibri" w:cs="Calibri"/>
          <w:bCs/>
          <w:sz w:val="22"/>
          <w:szCs w:val="22"/>
        </w:rPr>
      </w:pPr>
    </w:p>
    <w:p w14:paraId="759C746C" w14:textId="78E36353" w:rsidR="008B68BE" w:rsidRDefault="008B68BE" w:rsidP="00710649">
      <w:pPr>
        <w:rPr>
          <w:rFonts w:ascii="Calibri" w:hAnsi="Calibri" w:cs="Calibri"/>
          <w:bCs/>
          <w:sz w:val="22"/>
          <w:szCs w:val="22"/>
        </w:rPr>
      </w:pPr>
    </w:p>
    <w:p w14:paraId="46665D3D" w14:textId="77777777" w:rsidR="00A7522E" w:rsidRPr="00B90A24" w:rsidRDefault="00A7522E"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710649">
      <w:pPr>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7102D5">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0E5503E" w14:textId="77777777" w:rsidR="0020169F" w:rsidRDefault="0020169F" w:rsidP="007102D5">
      <w:pPr>
        <w:widowControl w:val="0"/>
        <w:suppressAutoHyphens/>
        <w:spacing w:after="60" w:line="240" w:lineRule="atLeast"/>
        <w:rPr>
          <w:rFonts w:ascii="Calibri" w:hAnsi="Calibri" w:cs="Calibri"/>
          <w:bCs/>
          <w:sz w:val="22"/>
          <w:szCs w:val="22"/>
        </w:rPr>
      </w:pPr>
    </w:p>
    <w:p w14:paraId="734D0B15" w14:textId="77777777" w:rsidR="00A7522E" w:rsidRDefault="00A7522E" w:rsidP="007102D5">
      <w:pPr>
        <w:widowControl w:val="0"/>
        <w:suppressAutoHyphens/>
        <w:spacing w:after="60" w:line="240" w:lineRule="atLeast"/>
        <w:rPr>
          <w:rFonts w:asciiTheme="minorHAnsi" w:hAnsiTheme="minorHAnsi" w:cstheme="minorHAnsi"/>
          <w:b/>
        </w:rPr>
      </w:pPr>
    </w:p>
    <w:p w14:paraId="6F92BA40" w14:textId="77777777" w:rsidR="00A7522E" w:rsidRDefault="00A7522E" w:rsidP="007102D5">
      <w:pPr>
        <w:widowControl w:val="0"/>
        <w:suppressAutoHyphens/>
        <w:spacing w:after="60" w:line="240" w:lineRule="atLeast"/>
        <w:rPr>
          <w:rFonts w:asciiTheme="minorHAnsi" w:hAnsiTheme="minorHAnsi" w:cstheme="minorHAnsi"/>
          <w:b/>
        </w:rPr>
      </w:pPr>
    </w:p>
    <w:p w14:paraId="7C6C051D" w14:textId="77777777" w:rsidR="00A7522E" w:rsidRDefault="00A7522E" w:rsidP="007102D5">
      <w:pPr>
        <w:widowControl w:val="0"/>
        <w:suppressAutoHyphens/>
        <w:spacing w:after="60" w:line="240" w:lineRule="atLeast"/>
        <w:rPr>
          <w:rFonts w:asciiTheme="minorHAnsi" w:hAnsiTheme="minorHAnsi" w:cstheme="minorHAnsi"/>
          <w:b/>
        </w:rPr>
      </w:pPr>
    </w:p>
    <w:p w14:paraId="2E82CF5B" w14:textId="77777777" w:rsidR="00A7522E" w:rsidRDefault="00A7522E" w:rsidP="007102D5">
      <w:pPr>
        <w:widowControl w:val="0"/>
        <w:suppressAutoHyphens/>
        <w:spacing w:after="60" w:line="240" w:lineRule="atLeast"/>
        <w:rPr>
          <w:rFonts w:asciiTheme="minorHAnsi" w:hAnsiTheme="minorHAnsi" w:cstheme="minorHAnsi"/>
          <w:b/>
        </w:rPr>
      </w:pPr>
    </w:p>
    <w:p w14:paraId="6B61B4DA" w14:textId="77777777" w:rsidR="00A7522E" w:rsidRDefault="00A7522E" w:rsidP="007102D5">
      <w:pPr>
        <w:widowControl w:val="0"/>
        <w:suppressAutoHyphens/>
        <w:spacing w:after="60" w:line="240" w:lineRule="atLeast"/>
        <w:rPr>
          <w:rFonts w:asciiTheme="minorHAnsi" w:hAnsiTheme="minorHAnsi" w:cstheme="minorHAnsi"/>
          <w:b/>
        </w:rPr>
      </w:pPr>
    </w:p>
    <w:p w14:paraId="7EEC1698" w14:textId="77777777" w:rsidR="00A7522E" w:rsidRDefault="00A7522E" w:rsidP="007102D5">
      <w:pPr>
        <w:widowControl w:val="0"/>
        <w:suppressAutoHyphens/>
        <w:spacing w:after="60" w:line="240" w:lineRule="atLeast"/>
        <w:rPr>
          <w:rFonts w:asciiTheme="minorHAnsi" w:hAnsiTheme="minorHAnsi" w:cstheme="minorHAnsi"/>
          <w:b/>
        </w:rPr>
      </w:pPr>
    </w:p>
    <w:p w14:paraId="213C54D9" w14:textId="77777777" w:rsidR="00A7522E" w:rsidRDefault="00A7522E" w:rsidP="007102D5">
      <w:pPr>
        <w:widowControl w:val="0"/>
        <w:suppressAutoHyphens/>
        <w:spacing w:after="60" w:line="240" w:lineRule="atLeast"/>
        <w:rPr>
          <w:rFonts w:asciiTheme="minorHAnsi" w:hAnsiTheme="minorHAnsi" w:cstheme="minorHAnsi"/>
          <w:b/>
        </w:rPr>
      </w:pPr>
    </w:p>
    <w:p w14:paraId="00A503F3" w14:textId="77777777" w:rsidR="00A7522E" w:rsidRDefault="00A7522E" w:rsidP="007102D5">
      <w:pPr>
        <w:widowControl w:val="0"/>
        <w:suppressAutoHyphens/>
        <w:spacing w:after="60" w:line="240" w:lineRule="atLeast"/>
        <w:rPr>
          <w:rFonts w:asciiTheme="minorHAnsi" w:hAnsiTheme="minorHAnsi" w:cstheme="minorHAnsi"/>
          <w:b/>
        </w:rPr>
      </w:pPr>
    </w:p>
    <w:p w14:paraId="5A126AE5" w14:textId="77777777" w:rsidR="00A7522E" w:rsidRDefault="00A7522E" w:rsidP="007102D5">
      <w:pPr>
        <w:widowControl w:val="0"/>
        <w:suppressAutoHyphens/>
        <w:spacing w:after="60" w:line="240" w:lineRule="atLeast"/>
        <w:rPr>
          <w:rFonts w:asciiTheme="minorHAnsi" w:hAnsiTheme="minorHAnsi" w:cstheme="minorHAnsi"/>
          <w:b/>
        </w:rPr>
      </w:pPr>
    </w:p>
    <w:p w14:paraId="63DC4B78" w14:textId="77777777" w:rsidR="00A7522E" w:rsidRDefault="00A7522E" w:rsidP="007102D5">
      <w:pPr>
        <w:widowControl w:val="0"/>
        <w:suppressAutoHyphens/>
        <w:spacing w:after="60" w:line="240" w:lineRule="atLeast"/>
        <w:rPr>
          <w:rFonts w:asciiTheme="minorHAnsi" w:hAnsiTheme="minorHAnsi" w:cstheme="minorHAnsi"/>
          <w:b/>
        </w:rPr>
      </w:pPr>
    </w:p>
    <w:p w14:paraId="0EB9B926" w14:textId="77777777" w:rsidR="00A7522E" w:rsidRDefault="00A7522E" w:rsidP="007102D5">
      <w:pPr>
        <w:widowControl w:val="0"/>
        <w:suppressAutoHyphens/>
        <w:spacing w:after="60" w:line="240" w:lineRule="atLeast"/>
        <w:rPr>
          <w:rFonts w:asciiTheme="minorHAnsi" w:hAnsiTheme="minorHAnsi" w:cstheme="minorHAnsi"/>
          <w:b/>
        </w:rPr>
      </w:pPr>
    </w:p>
    <w:p w14:paraId="5EE99C50" w14:textId="77777777" w:rsidR="00A7522E" w:rsidRDefault="00A7522E" w:rsidP="007102D5">
      <w:pPr>
        <w:widowControl w:val="0"/>
        <w:suppressAutoHyphens/>
        <w:spacing w:after="60" w:line="240" w:lineRule="atLeast"/>
        <w:rPr>
          <w:rFonts w:asciiTheme="minorHAnsi" w:hAnsiTheme="minorHAnsi" w:cstheme="minorHAnsi"/>
          <w:b/>
        </w:rPr>
      </w:pPr>
    </w:p>
    <w:p w14:paraId="04AD684D" w14:textId="77777777" w:rsidR="00A7522E" w:rsidRDefault="00A7522E" w:rsidP="007102D5">
      <w:pPr>
        <w:widowControl w:val="0"/>
        <w:suppressAutoHyphens/>
        <w:spacing w:after="60" w:line="240" w:lineRule="atLeast"/>
        <w:rPr>
          <w:rFonts w:asciiTheme="minorHAnsi" w:hAnsiTheme="minorHAnsi" w:cstheme="minorHAnsi"/>
          <w:b/>
        </w:rPr>
      </w:pPr>
    </w:p>
    <w:p w14:paraId="556A6423" w14:textId="77777777" w:rsidR="00A7522E" w:rsidRDefault="00A7522E" w:rsidP="007102D5">
      <w:pPr>
        <w:widowControl w:val="0"/>
        <w:suppressAutoHyphens/>
        <w:spacing w:after="60" w:line="240" w:lineRule="atLeast"/>
        <w:rPr>
          <w:rFonts w:asciiTheme="minorHAnsi" w:hAnsiTheme="minorHAnsi" w:cstheme="minorHAnsi"/>
          <w:b/>
        </w:rPr>
      </w:pPr>
    </w:p>
    <w:p w14:paraId="5CBD65EC" w14:textId="77777777" w:rsidR="00A7522E" w:rsidRDefault="00A7522E" w:rsidP="007102D5">
      <w:pPr>
        <w:widowControl w:val="0"/>
        <w:suppressAutoHyphens/>
        <w:spacing w:after="60" w:line="240" w:lineRule="atLeast"/>
        <w:rPr>
          <w:rFonts w:asciiTheme="minorHAnsi" w:hAnsiTheme="minorHAnsi" w:cstheme="minorHAnsi"/>
          <w:b/>
        </w:rPr>
      </w:pPr>
    </w:p>
    <w:p w14:paraId="26F2F497" w14:textId="77777777" w:rsidR="00A7522E" w:rsidRDefault="00A7522E" w:rsidP="007102D5">
      <w:pPr>
        <w:widowControl w:val="0"/>
        <w:suppressAutoHyphens/>
        <w:spacing w:after="60" w:line="240" w:lineRule="atLeast"/>
        <w:rPr>
          <w:rFonts w:asciiTheme="minorHAnsi" w:hAnsiTheme="minorHAnsi" w:cstheme="minorHAnsi"/>
          <w:b/>
        </w:rPr>
      </w:pPr>
    </w:p>
    <w:p w14:paraId="34806439" w14:textId="77777777" w:rsidR="00A7522E" w:rsidRDefault="00A7522E" w:rsidP="007102D5">
      <w:pPr>
        <w:widowControl w:val="0"/>
        <w:suppressAutoHyphens/>
        <w:spacing w:after="60" w:line="240" w:lineRule="atLeast"/>
        <w:rPr>
          <w:rFonts w:asciiTheme="minorHAnsi" w:hAnsiTheme="minorHAnsi" w:cstheme="minorHAnsi"/>
          <w:b/>
        </w:rPr>
      </w:pPr>
    </w:p>
    <w:p w14:paraId="3DB220E9" w14:textId="77777777" w:rsidR="00A7522E" w:rsidRDefault="00A7522E" w:rsidP="007102D5">
      <w:pPr>
        <w:widowControl w:val="0"/>
        <w:suppressAutoHyphens/>
        <w:spacing w:after="60" w:line="240" w:lineRule="atLeast"/>
        <w:rPr>
          <w:rFonts w:asciiTheme="minorHAnsi" w:hAnsiTheme="minorHAnsi" w:cstheme="minorHAnsi"/>
          <w:b/>
        </w:rPr>
      </w:pPr>
    </w:p>
    <w:p w14:paraId="403B83B1" w14:textId="3C91BAA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0E9ED640" w14:textId="77777777" w:rsidR="00DD4890" w:rsidRPr="00DD4890" w:rsidRDefault="00DD4890" w:rsidP="00DD4890">
            <w:pPr>
              <w:rPr>
                <w:rFonts w:ascii="Calibri" w:hAnsi="Calibri" w:cs="Calibri"/>
                <w:sz w:val="22"/>
                <w:szCs w:val="22"/>
              </w:rPr>
            </w:pPr>
            <w:r w:rsidRPr="00DD4890">
              <w:rPr>
                <w:rFonts w:ascii="Calibri" w:hAnsi="Calibri" w:cs="Calibri"/>
                <w:sz w:val="22"/>
                <w:szCs w:val="22"/>
                <w:highlight w:val="yellow"/>
              </w:rPr>
              <w:t>…………</w:t>
            </w:r>
            <w:r w:rsidRPr="00DD4890">
              <w:rPr>
                <w:rFonts w:ascii="Calibri" w:hAnsi="Calibri" w:cs="Calibri"/>
                <w:i/>
                <w:sz w:val="22"/>
                <w:szCs w:val="22"/>
                <w:highlight w:val="yellow"/>
              </w:rPr>
              <w:t xml:space="preserve"> doplní dodavatel</w:t>
            </w:r>
            <w:r w:rsidRPr="00DD4890">
              <w:rPr>
                <w:rFonts w:ascii="Calibri" w:hAnsi="Calibri" w:cs="Calibri"/>
                <w:i/>
                <w:sz w:val="22"/>
                <w:szCs w:val="22"/>
              </w:rPr>
              <w:t xml:space="preserve"> </w:t>
            </w: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142449C4" w:rsidR="00D02334"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p w14:paraId="4F2EA8C3" w14:textId="64F7903A" w:rsidR="00DD4890" w:rsidRDefault="00DD4890" w:rsidP="00391180">
      <w:pPr>
        <w:rPr>
          <w:rFonts w:ascii="Calibri" w:hAnsi="Calibri" w:cs="Calibri"/>
          <w:b/>
          <w:bCs/>
        </w:rPr>
      </w:pPr>
    </w:p>
    <w:p w14:paraId="0A8DA2C3" w14:textId="55FDD47B" w:rsidR="00DD4890" w:rsidRPr="00DD4890" w:rsidRDefault="00DD4890" w:rsidP="00DD4890">
      <w:pPr>
        <w:rPr>
          <w:rFonts w:ascii="Calibri" w:hAnsi="Calibri" w:cs="Calibri"/>
        </w:rPr>
      </w:pPr>
      <w:r w:rsidRPr="00DD4890">
        <w:rPr>
          <w:rFonts w:ascii="Calibri" w:hAnsi="Calibri" w:cs="Calibri"/>
          <w:highlight w:val="yellow"/>
        </w:rPr>
        <w:t>…………</w:t>
      </w:r>
      <w:r w:rsidRPr="00DD4890">
        <w:rPr>
          <w:rFonts w:ascii="Calibri" w:hAnsi="Calibri" w:cs="Calibri"/>
          <w:i/>
          <w:highlight w:val="yellow"/>
        </w:rPr>
        <w:t xml:space="preserve"> doplní dodavatel</w:t>
      </w:r>
      <w:r w:rsidRPr="00DD4890">
        <w:rPr>
          <w:rFonts w:ascii="Calibri" w:hAnsi="Calibri" w:cs="Calibri"/>
          <w:i/>
        </w:rPr>
        <w:t xml:space="preserve"> </w:t>
      </w:r>
    </w:p>
    <w:p w14:paraId="0864F5E3" w14:textId="77777777" w:rsidR="00DD4890" w:rsidRPr="00B071C9" w:rsidRDefault="00DD4890" w:rsidP="00391180">
      <w:pPr>
        <w:rPr>
          <w:rFonts w:ascii="Calibri" w:hAnsi="Calibri" w:cs="Calibri"/>
          <w:b/>
          <w:bCs/>
        </w:rPr>
      </w:pPr>
    </w:p>
    <w:sectPr w:rsidR="00DD4890" w:rsidRPr="00B071C9" w:rsidSect="001D0480">
      <w:headerReference w:type="default" r:id="rId9"/>
      <w:footerReference w:type="default" r:id="rId10"/>
      <w:pgSz w:w="11906" w:h="16838"/>
      <w:pgMar w:top="1418" w:right="1134" w:bottom="1134"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4B5CA0DA"/>
    <w:lvl w:ilvl="0" w:tplc="634A6328">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4CD88770"/>
    <w:lvl w:ilvl="0" w:tplc="5390337E">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832FE"/>
    <w:rsid w:val="00085A62"/>
    <w:rsid w:val="00096B62"/>
    <w:rsid w:val="000A0FF3"/>
    <w:rsid w:val="000B1BE0"/>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0480"/>
    <w:rsid w:val="001D2B83"/>
    <w:rsid w:val="001E019B"/>
    <w:rsid w:val="001E1D60"/>
    <w:rsid w:val="001E6EAF"/>
    <w:rsid w:val="001F163B"/>
    <w:rsid w:val="001F2A9E"/>
    <w:rsid w:val="001F4F58"/>
    <w:rsid w:val="0020169F"/>
    <w:rsid w:val="00201E1D"/>
    <w:rsid w:val="002050D5"/>
    <w:rsid w:val="00207242"/>
    <w:rsid w:val="0021595B"/>
    <w:rsid w:val="00221998"/>
    <w:rsid w:val="00252024"/>
    <w:rsid w:val="00254B7C"/>
    <w:rsid w:val="00276440"/>
    <w:rsid w:val="00284731"/>
    <w:rsid w:val="00292668"/>
    <w:rsid w:val="002960DC"/>
    <w:rsid w:val="00297C25"/>
    <w:rsid w:val="002A227A"/>
    <w:rsid w:val="002B5142"/>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40C2D"/>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9677A"/>
    <w:rsid w:val="005B6B38"/>
    <w:rsid w:val="005C580D"/>
    <w:rsid w:val="005D13F6"/>
    <w:rsid w:val="005D2191"/>
    <w:rsid w:val="005F253D"/>
    <w:rsid w:val="00636C16"/>
    <w:rsid w:val="00646D37"/>
    <w:rsid w:val="006722C9"/>
    <w:rsid w:val="006A2832"/>
    <w:rsid w:val="006A36A9"/>
    <w:rsid w:val="006B385E"/>
    <w:rsid w:val="006C07FB"/>
    <w:rsid w:val="006D0171"/>
    <w:rsid w:val="006D5927"/>
    <w:rsid w:val="007043A0"/>
    <w:rsid w:val="007102D5"/>
    <w:rsid w:val="00710649"/>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5143"/>
    <w:rsid w:val="007D66FE"/>
    <w:rsid w:val="007E4749"/>
    <w:rsid w:val="00800356"/>
    <w:rsid w:val="0080560B"/>
    <w:rsid w:val="008246AA"/>
    <w:rsid w:val="00836966"/>
    <w:rsid w:val="00873BD7"/>
    <w:rsid w:val="008908D8"/>
    <w:rsid w:val="00893E5E"/>
    <w:rsid w:val="00896738"/>
    <w:rsid w:val="008A728C"/>
    <w:rsid w:val="008B68BE"/>
    <w:rsid w:val="008C432C"/>
    <w:rsid w:val="008C7FA7"/>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522E"/>
    <w:rsid w:val="00A760F0"/>
    <w:rsid w:val="00A87793"/>
    <w:rsid w:val="00A938BF"/>
    <w:rsid w:val="00A97B84"/>
    <w:rsid w:val="00A97DF3"/>
    <w:rsid w:val="00AB34FE"/>
    <w:rsid w:val="00AC1C6A"/>
    <w:rsid w:val="00AE2B3E"/>
    <w:rsid w:val="00AF367E"/>
    <w:rsid w:val="00B071C9"/>
    <w:rsid w:val="00B20557"/>
    <w:rsid w:val="00B2509B"/>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4735"/>
    <w:rsid w:val="00D16900"/>
    <w:rsid w:val="00D350A6"/>
    <w:rsid w:val="00D55D33"/>
    <w:rsid w:val="00D60629"/>
    <w:rsid w:val="00D61838"/>
    <w:rsid w:val="00D61FD0"/>
    <w:rsid w:val="00D71975"/>
    <w:rsid w:val="00D7201F"/>
    <w:rsid w:val="00D72EBB"/>
    <w:rsid w:val="00D73A4C"/>
    <w:rsid w:val="00D83A47"/>
    <w:rsid w:val="00D845B1"/>
    <w:rsid w:val="00DA2B06"/>
    <w:rsid w:val="00DA3510"/>
    <w:rsid w:val="00DA5A12"/>
    <w:rsid w:val="00DD4890"/>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11</Pages>
  <Words>3446</Words>
  <Characters>20337</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42</cp:revision>
  <cp:lastPrinted>2018-10-01T07:59:00Z</cp:lastPrinted>
  <dcterms:created xsi:type="dcterms:W3CDTF">2020-01-21T10:44:00Z</dcterms:created>
  <dcterms:modified xsi:type="dcterms:W3CDTF">2021-07-11T01:05:00Z</dcterms:modified>
</cp:coreProperties>
</file>